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E3" w:rsidRDefault="000A3DC2" w:rsidP="00EA78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отдела по образованию, спорту и работе с молодежью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Нижнедевицко</w:t>
      </w:r>
      <w:r w:rsidR="00AC16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C162A">
        <w:rPr>
          <w:rFonts w:ascii="Times New Roman" w:hAnsi="Times New Roman" w:cs="Times New Roman"/>
          <w:sz w:val="28"/>
          <w:szCs w:val="28"/>
        </w:rPr>
        <w:t xml:space="preserve"> муниципального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3DC2" w:rsidRDefault="000A3DC2" w:rsidP="00EA7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0A3DC2" w:rsidRPr="000A3DC2" w:rsidRDefault="000A3DC2" w:rsidP="00EA7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Князева Наталья Васильевна, ведущий специалист отдела по образованию, спорту и работе с молодежью, 8-47370-51-9-74, </w:t>
      </w:r>
      <w:proofErr w:type="spellStart"/>
      <w:r w:rsidRPr="000A3DC2">
        <w:rPr>
          <w:rFonts w:ascii="Times New Roman" w:hAnsi="Times New Roman" w:cs="Times New Roman"/>
          <w:sz w:val="28"/>
          <w:szCs w:val="28"/>
          <w:lang w:val="en-US"/>
        </w:rPr>
        <w:t>ndevrono</w:t>
      </w:r>
      <w:proofErr w:type="spellEnd"/>
      <w:r w:rsidRPr="000A3DC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A3DC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A3D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3D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DC2" w:rsidRDefault="000A3DC2" w:rsidP="00EA7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D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Соложенкина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старший инспектор  отдела по образованию, спорту и работе с молодежью, 8-47370-51-9-74, </w:t>
      </w:r>
      <w:hyperlink r:id="rId4" w:history="1">
        <w:r w:rsidRPr="00523E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ndevrono</w:t>
        </w:r>
        <w:r w:rsidRPr="00523E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3E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23E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3E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23E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tbl>
      <w:tblPr>
        <w:tblStyle w:val="a4"/>
        <w:tblW w:w="0" w:type="auto"/>
        <w:tblLook w:val="04A0"/>
      </w:tblPr>
      <w:tblGrid>
        <w:gridCol w:w="604"/>
        <w:gridCol w:w="2852"/>
        <w:gridCol w:w="2757"/>
        <w:gridCol w:w="2472"/>
        <w:gridCol w:w="1681"/>
        <w:gridCol w:w="2472"/>
        <w:gridCol w:w="1948"/>
      </w:tblGrid>
      <w:tr w:rsidR="00C260F8" w:rsidRPr="00213AEE" w:rsidTr="000A3DC2">
        <w:tc>
          <w:tcPr>
            <w:tcW w:w="675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9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12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Цели, </w:t>
            </w:r>
          </w:p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12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113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113" w:type="dxa"/>
          </w:tcPr>
          <w:p w:rsidR="000A3DC2" w:rsidRPr="00213AEE" w:rsidRDefault="000A3DC2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0A3DC2" w:rsidRPr="00213AEE" w:rsidRDefault="009C42DA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 w:rsidR="000A3DC2" w:rsidRPr="00213AE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9C42DA" w:rsidRPr="00213AEE" w:rsidRDefault="009C42DA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0A3DC2" w:rsidRPr="00C260F8" w:rsidRDefault="000A3DC2" w:rsidP="00C26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</w:t>
            </w:r>
          </w:p>
          <w:p w:rsidR="000A3DC2" w:rsidRPr="00C260F8" w:rsidRDefault="000A3DC2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плана работы по профориентации</w:t>
            </w:r>
          </w:p>
        </w:tc>
        <w:tc>
          <w:tcPr>
            <w:tcW w:w="2112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наиболее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востребованных</w:t>
            </w:r>
            <w:proofErr w:type="gramEnd"/>
          </w:p>
          <w:p w:rsidR="00D95B4D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12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Ознакомление руководителей</w:t>
            </w:r>
            <w:r w:rsidR="00D95B4D" w:rsidRPr="00C26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B4D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  <w:tc>
          <w:tcPr>
            <w:tcW w:w="2112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Создание наиболее востребованных мероприятий</w:t>
            </w:r>
          </w:p>
        </w:tc>
        <w:tc>
          <w:tcPr>
            <w:tcW w:w="2113" w:type="dxa"/>
          </w:tcPr>
          <w:p w:rsidR="000A3DC2" w:rsidRPr="00213AEE" w:rsidRDefault="00D95B4D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отдела, руководители ОО</w:t>
            </w: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целевом направлении с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ВПГУ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ИВТ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4743E" w:rsidRPr="00C260F8">
              <w:rPr>
                <w:rFonts w:ascii="Times New Roman" w:hAnsi="Times New Roman" w:cs="Times New Roman"/>
                <w:sz w:val="28"/>
                <w:szCs w:val="28"/>
              </w:rPr>
              <w:t>агроуниверситетом</w:t>
            </w:r>
            <w:proofErr w:type="spellEnd"/>
            <w:r w:rsidR="0034743E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договоров о целевом направлении с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ВУЗами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. Воронежа</w:t>
            </w:r>
          </w:p>
        </w:tc>
        <w:tc>
          <w:tcPr>
            <w:tcW w:w="2112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при поступлении выпускникам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</w:t>
            </w:r>
          </w:p>
        </w:tc>
        <w:tc>
          <w:tcPr>
            <w:tcW w:w="2112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13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поступления</w:t>
            </w:r>
          </w:p>
        </w:tc>
        <w:tc>
          <w:tcPr>
            <w:tcW w:w="2113" w:type="dxa"/>
          </w:tcPr>
          <w:p w:rsidR="000A3DC2" w:rsidRPr="00213AEE" w:rsidRDefault="009C42DA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213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отдела, родители выпускников</w:t>
            </w: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9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</w:t>
            </w:r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ых летних </w:t>
            </w:r>
            <w:proofErr w:type="spellStart"/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>онлайн-лагерях</w:t>
            </w:r>
            <w:proofErr w:type="spellEnd"/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на базе школ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0A3DC2" w:rsidRPr="00C260F8" w:rsidRDefault="00AF75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Профориентация несовершеннолетних</w:t>
            </w:r>
            <w:r w:rsidR="00D95B4D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62A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летних каникул </w:t>
            </w:r>
          </w:p>
        </w:tc>
        <w:tc>
          <w:tcPr>
            <w:tcW w:w="2112" w:type="dxa"/>
          </w:tcPr>
          <w:p w:rsidR="000A3DC2" w:rsidRPr="00C260F8" w:rsidRDefault="009C42D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профессиональной траектории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12" w:type="dxa"/>
          </w:tcPr>
          <w:p w:rsidR="000A3DC2" w:rsidRPr="00C260F8" w:rsidRDefault="00AC162A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9C42DA" w:rsidRPr="00C260F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0A3DC2" w:rsidRPr="00C260F8" w:rsidRDefault="00D95B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Формирование мышления, воспитание качеств характера,  выбор профориентации</w:t>
            </w:r>
          </w:p>
        </w:tc>
        <w:tc>
          <w:tcPr>
            <w:tcW w:w="2113" w:type="dxa"/>
          </w:tcPr>
          <w:p w:rsidR="00AC162A" w:rsidRDefault="00AC162A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лагерей,</w:t>
            </w:r>
          </w:p>
          <w:p w:rsidR="000A3DC2" w:rsidRPr="00213AEE" w:rsidRDefault="00D95B4D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A37C50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сменах пансионат с лечением «Репное»</w:t>
            </w:r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Направление обучающихся для участия в профильных сменах</w:t>
            </w:r>
            <w:proofErr w:type="gramEnd"/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профессиональной траектории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13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Формирование мышления, воспитание качеств характера,  выбор профориентации</w:t>
            </w:r>
          </w:p>
        </w:tc>
        <w:tc>
          <w:tcPr>
            <w:tcW w:w="2113" w:type="dxa"/>
          </w:tcPr>
          <w:p w:rsidR="000A3DC2" w:rsidRPr="00213AEE" w:rsidRDefault="001C75AB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Руководители ОО, обучающиеся</w:t>
            </w: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через центр занятости</w:t>
            </w:r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с трудовыми местами </w:t>
            </w:r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Увеличение мотивации к труду</w:t>
            </w:r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113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общественно-полезному труду, организация </w:t>
            </w:r>
            <w:proofErr w:type="spell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Возможность зарабатывать свои денежные средства.</w:t>
            </w:r>
          </w:p>
        </w:tc>
        <w:tc>
          <w:tcPr>
            <w:tcW w:w="2113" w:type="dxa"/>
          </w:tcPr>
          <w:p w:rsidR="000A3DC2" w:rsidRPr="00213AEE" w:rsidRDefault="001C75AB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Руководители ОО, обучающиеся, центр занятости</w:t>
            </w: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9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литературой по профориентации</w:t>
            </w:r>
          </w:p>
        </w:tc>
        <w:tc>
          <w:tcPr>
            <w:tcW w:w="2112" w:type="dxa"/>
          </w:tcPr>
          <w:p w:rsidR="000A3DC2" w:rsidRPr="00C260F8" w:rsidRDefault="001C75AB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</w:t>
            </w:r>
          </w:p>
        </w:tc>
        <w:tc>
          <w:tcPr>
            <w:tcW w:w="2112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Увеличение числа литературного фонда</w:t>
            </w:r>
          </w:p>
        </w:tc>
        <w:tc>
          <w:tcPr>
            <w:tcW w:w="2112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2113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к литературным источникам</w:t>
            </w:r>
          </w:p>
        </w:tc>
        <w:tc>
          <w:tcPr>
            <w:tcW w:w="2113" w:type="dxa"/>
          </w:tcPr>
          <w:p w:rsidR="000A3DC2" w:rsidRPr="00213AEE" w:rsidRDefault="00774489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Руководители ОО, обучающиеся, школьные библиотеки</w:t>
            </w:r>
          </w:p>
        </w:tc>
      </w:tr>
      <w:tr w:rsidR="00C260F8" w:rsidRPr="00213AEE" w:rsidTr="000A3DC2">
        <w:tc>
          <w:tcPr>
            <w:tcW w:w="675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9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Осуществление профессиональной диагностики несовершеннолетних</w:t>
            </w:r>
          </w:p>
        </w:tc>
        <w:tc>
          <w:tcPr>
            <w:tcW w:w="2112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Диагностирование в форме анкет</w:t>
            </w:r>
          </w:p>
        </w:tc>
        <w:tc>
          <w:tcPr>
            <w:tcW w:w="2112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состояния их здоровья, интересов и мотивов, ценностных ориентаций в выборе профессий</w:t>
            </w:r>
          </w:p>
        </w:tc>
        <w:tc>
          <w:tcPr>
            <w:tcW w:w="2112" w:type="dxa"/>
          </w:tcPr>
          <w:p w:rsidR="000A3DC2" w:rsidRPr="00C260F8" w:rsidRDefault="00774489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113" w:type="dxa"/>
          </w:tcPr>
          <w:p w:rsidR="000A3DC2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</w:t>
            </w:r>
          </w:p>
        </w:tc>
        <w:tc>
          <w:tcPr>
            <w:tcW w:w="2113" w:type="dxa"/>
          </w:tcPr>
          <w:p w:rsidR="000A3DC2" w:rsidRPr="00213AEE" w:rsidRDefault="00AC26D6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Обучающие ОО,</w:t>
            </w:r>
          </w:p>
          <w:p w:rsidR="00AC26D6" w:rsidRPr="00213AEE" w:rsidRDefault="00AC26D6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260F8" w:rsidRPr="00213AEE" w:rsidTr="000A3DC2">
        <w:tc>
          <w:tcPr>
            <w:tcW w:w="675" w:type="dxa"/>
          </w:tcPr>
          <w:p w:rsidR="00774489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9" w:type="dxa"/>
          </w:tcPr>
          <w:p w:rsidR="00774489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</w:p>
          <w:p w:rsidR="00AC26D6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собраний, лекториев для родителей «Трудовое воспитание», «Профессии, которые выбирают наши дети»</w:t>
            </w:r>
          </w:p>
        </w:tc>
        <w:tc>
          <w:tcPr>
            <w:tcW w:w="2112" w:type="dxa"/>
          </w:tcPr>
          <w:p w:rsidR="00774489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Встречи, лектории, беседы, индивидуальные консультации о возможности и мотивации ребенком выбора той или иной востребованной профессии на рынке труда.</w:t>
            </w:r>
          </w:p>
        </w:tc>
        <w:tc>
          <w:tcPr>
            <w:tcW w:w="2112" w:type="dxa"/>
          </w:tcPr>
          <w:p w:rsidR="00774489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Вопрос выбора экзаменов ГИА выпускниками</w:t>
            </w:r>
          </w:p>
        </w:tc>
        <w:tc>
          <w:tcPr>
            <w:tcW w:w="2112" w:type="dxa"/>
          </w:tcPr>
          <w:p w:rsidR="00774489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Сентябрь- январь</w:t>
            </w:r>
          </w:p>
        </w:tc>
        <w:tc>
          <w:tcPr>
            <w:tcW w:w="2113" w:type="dxa"/>
          </w:tcPr>
          <w:p w:rsidR="00774489" w:rsidRPr="00C260F8" w:rsidRDefault="00AC26D6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Ориентирование родителей на оказание помощи детям в выборе профессии.</w:t>
            </w:r>
          </w:p>
        </w:tc>
        <w:tc>
          <w:tcPr>
            <w:tcW w:w="2113" w:type="dxa"/>
          </w:tcPr>
          <w:p w:rsidR="00774489" w:rsidRPr="00213AEE" w:rsidRDefault="00AC26D6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AEE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C260F8" w:rsidRPr="00213AEE" w:rsidTr="000A3DC2">
        <w:tc>
          <w:tcPr>
            <w:tcW w:w="675" w:type="dxa"/>
          </w:tcPr>
          <w:p w:rsidR="00AC26D6" w:rsidRPr="00C260F8" w:rsidRDefault="00213AEE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AC26D6" w:rsidRPr="00C260F8" w:rsidRDefault="00213AEE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платформе «</w:t>
            </w:r>
            <w:proofErr w:type="spell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AC26D6" w:rsidRPr="00C260F8" w:rsidRDefault="00213AEE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Видеоуроки</w:t>
            </w:r>
            <w:proofErr w:type="spellEnd"/>
          </w:p>
        </w:tc>
        <w:tc>
          <w:tcPr>
            <w:tcW w:w="2112" w:type="dxa"/>
          </w:tcPr>
          <w:p w:rsidR="00AC26D6" w:rsidRPr="00C260F8" w:rsidRDefault="00213AEE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выбор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</w:p>
        </w:tc>
        <w:tc>
          <w:tcPr>
            <w:tcW w:w="2112" w:type="dxa"/>
          </w:tcPr>
          <w:p w:rsidR="00AC26D6" w:rsidRPr="00C260F8" w:rsidRDefault="00E21B8C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13AEE"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3" w:type="dxa"/>
          </w:tcPr>
          <w:p w:rsidR="00AC26D6" w:rsidRPr="00C260F8" w:rsidRDefault="00213AEE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Выбор экзаменов по </w:t>
            </w: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113" w:type="dxa"/>
          </w:tcPr>
          <w:p w:rsidR="00AC26D6" w:rsidRPr="00213AEE" w:rsidRDefault="00213AEE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классов</w:t>
            </w:r>
          </w:p>
        </w:tc>
      </w:tr>
      <w:tr w:rsidR="00C260F8" w:rsidRPr="00213AEE" w:rsidTr="000A3DC2">
        <w:tc>
          <w:tcPr>
            <w:tcW w:w="675" w:type="dxa"/>
          </w:tcPr>
          <w:p w:rsidR="00AF754D" w:rsidRPr="00C260F8" w:rsidRDefault="00AF754D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9" w:type="dxa"/>
          </w:tcPr>
          <w:p w:rsidR="00E21B8C" w:rsidRPr="00C260F8" w:rsidRDefault="00E21B8C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Всероссийского проекта «Успех каждого ребенка» </w:t>
            </w:r>
          </w:p>
        </w:tc>
        <w:tc>
          <w:tcPr>
            <w:tcW w:w="2112" w:type="dxa"/>
          </w:tcPr>
          <w:p w:rsidR="00AF754D" w:rsidRPr="00C260F8" w:rsidRDefault="00E21B8C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Всероссийские открытые уроки для обучающихся 6-11 классов в рамках Всероссийского проекта «Открытые уроки» «Успех каждого ребенка»</w:t>
            </w:r>
          </w:p>
        </w:tc>
        <w:tc>
          <w:tcPr>
            <w:tcW w:w="2112" w:type="dxa"/>
          </w:tcPr>
          <w:p w:rsidR="00AF754D" w:rsidRPr="00C260F8" w:rsidRDefault="00E21B8C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Выявление, </w:t>
            </w:r>
            <w:r w:rsidR="00C260F8" w:rsidRPr="00C260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поддержка и развитие </w:t>
            </w:r>
            <w:r w:rsidRPr="00C260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талантов у </w:t>
            </w:r>
            <w:proofErr w:type="spellStart"/>
            <w:r w:rsidRPr="00C260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детеи</w:t>
            </w:r>
            <w:proofErr w:type="spellEnd"/>
            <w:r w:rsidRPr="00C260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̆</w:t>
            </w:r>
          </w:p>
        </w:tc>
        <w:tc>
          <w:tcPr>
            <w:tcW w:w="2112" w:type="dxa"/>
          </w:tcPr>
          <w:p w:rsidR="00AF754D" w:rsidRPr="00C260F8" w:rsidRDefault="00C260F8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60F8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</w:tc>
        <w:tc>
          <w:tcPr>
            <w:tcW w:w="2113" w:type="dxa"/>
          </w:tcPr>
          <w:p w:rsidR="00C260F8" w:rsidRPr="00C260F8" w:rsidRDefault="00C260F8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Ранняя помощь в профессиональной профориентации</w:t>
            </w:r>
          </w:p>
          <w:p w:rsidR="00AF754D" w:rsidRPr="00C260F8" w:rsidRDefault="00C260F8" w:rsidP="00C2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113" w:type="dxa"/>
          </w:tcPr>
          <w:p w:rsidR="00AF754D" w:rsidRPr="00E21B8C" w:rsidRDefault="00E21B8C" w:rsidP="00EA78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B8C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21B8C">
              <w:rPr>
                <w:rFonts w:ascii="Times New Roman" w:hAnsi="Times New Roman"/>
                <w:sz w:val="28"/>
                <w:szCs w:val="28"/>
              </w:rPr>
              <w:t xml:space="preserve"> 6-11 классов</w:t>
            </w:r>
          </w:p>
        </w:tc>
      </w:tr>
    </w:tbl>
    <w:p w:rsidR="000A3DC2" w:rsidRPr="00213AEE" w:rsidRDefault="000A3DC2" w:rsidP="00EA7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DC2" w:rsidRPr="00213AEE" w:rsidRDefault="000A3DC2" w:rsidP="00EA7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A3DC2" w:rsidRPr="00213AEE" w:rsidSect="000A3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DC2"/>
    <w:rsid w:val="000A3DC2"/>
    <w:rsid w:val="000C4DB0"/>
    <w:rsid w:val="001C75AB"/>
    <w:rsid w:val="00213AEE"/>
    <w:rsid w:val="00231F74"/>
    <w:rsid w:val="0034743E"/>
    <w:rsid w:val="00394DE3"/>
    <w:rsid w:val="005C2044"/>
    <w:rsid w:val="006A0B75"/>
    <w:rsid w:val="006F1F03"/>
    <w:rsid w:val="00774489"/>
    <w:rsid w:val="009C42DA"/>
    <w:rsid w:val="00A37C50"/>
    <w:rsid w:val="00AC162A"/>
    <w:rsid w:val="00AC26D6"/>
    <w:rsid w:val="00AF754D"/>
    <w:rsid w:val="00C260F8"/>
    <w:rsid w:val="00D13A9E"/>
    <w:rsid w:val="00D95B4D"/>
    <w:rsid w:val="00E21B8C"/>
    <w:rsid w:val="00EA7808"/>
    <w:rsid w:val="00ED60E7"/>
    <w:rsid w:val="00F02677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D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evrono@yandex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ndevsoijenkina</dc:creator>
  <cp:lastModifiedBy>ndevsoijenkina</cp:lastModifiedBy>
  <cp:revision>8</cp:revision>
  <dcterms:created xsi:type="dcterms:W3CDTF">2020-03-10T05:00:00Z</dcterms:created>
  <dcterms:modified xsi:type="dcterms:W3CDTF">2020-12-25T06:43:00Z</dcterms:modified>
</cp:coreProperties>
</file>